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C54276" w:rsidRPr="00612FF2" w14:paraId="75DCA3AA" w14:textId="77777777" w:rsidTr="001209D7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4A48AB03" w14:textId="77777777" w:rsidR="00C54276" w:rsidRPr="00612FF2" w:rsidRDefault="00C54276" w:rsidP="001209D7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566FB" w14:textId="77777777" w:rsidR="00C54276" w:rsidRPr="00612FF2" w:rsidRDefault="00C54276" w:rsidP="001209D7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45C5C996" wp14:editId="4FD35955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2C7FB3F5" w14:textId="77777777" w:rsidR="00C54276" w:rsidRDefault="00C54276" w:rsidP="00C54276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38"/>
        <w:gridCol w:w="3119"/>
        <w:gridCol w:w="1842"/>
        <w:gridCol w:w="2127"/>
      </w:tblGrid>
      <w:tr w:rsidR="00C54276" w:rsidRPr="00D14BF1" w14:paraId="6956BC5F" w14:textId="77777777" w:rsidTr="001209D7">
        <w:trPr>
          <w:trHeight w:val="350"/>
        </w:trPr>
        <w:tc>
          <w:tcPr>
            <w:tcW w:w="1838" w:type="dxa"/>
            <w:shd w:val="clear" w:color="auto" w:fill="AEAAAA" w:themeFill="background2" w:themeFillShade="BF"/>
          </w:tcPr>
          <w:p w14:paraId="3A2799F1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3119" w:type="dxa"/>
          </w:tcPr>
          <w:p w14:paraId="1C498786" w14:textId="495032E8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Warehouse Executive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14:paraId="4BE0D268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127" w:type="dxa"/>
          </w:tcPr>
          <w:p w14:paraId="0AF4B880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Warehouse </w:t>
            </w:r>
          </w:p>
        </w:tc>
      </w:tr>
      <w:tr w:rsidR="00C54276" w:rsidRPr="00D14BF1" w14:paraId="01EE1676" w14:textId="77777777" w:rsidTr="001209D7">
        <w:trPr>
          <w:trHeight w:val="350"/>
        </w:trPr>
        <w:tc>
          <w:tcPr>
            <w:tcW w:w="1838" w:type="dxa"/>
            <w:shd w:val="clear" w:color="auto" w:fill="AEAAAA" w:themeFill="background2" w:themeFillShade="BF"/>
          </w:tcPr>
          <w:p w14:paraId="3F85795B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Qualification *</w:t>
            </w:r>
          </w:p>
        </w:tc>
        <w:tc>
          <w:tcPr>
            <w:tcW w:w="3119" w:type="dxa"/>
          </w:tcPr>
          <w:p w14:paraId="7E8D60A9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Graduate (B.E/B. Tech, MBA – Supply Chain / Operations) preferable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14:paraId="10C233FA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>Min. Relevant Experience</w:t>
            </w:r>
          </w:p>
        </w:tc>
        <w:tc>
          <w:tcPr>
            <w:tcW w:w="2127" w:type="dxa"/>
          </w:tcPr>
          <w:p w14:paraId="0550A59C" w14:textId="18020C63" w:rsidR="00C54276" w:rsidRPr="00D14BF1" w:rsidRDefault="00837883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4</w:t>
            </w:r>
            <w:r w:rsidR="00C54276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>5</w:t>
            </w:r>
            <w:r w:rsidR="005A0B68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Years</w:t>
            </w:r>
            <w:r w:rsidR="00C54276" w:rsidRPr="00D14BF1"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C54276" w:rsidRPr="00D14BF1" w14:paraId="2B09FD02" w14:textId="77777777" w:rsidTr="001209D7">
        <w:trPr>
          <w:trHeight w:val="350"/>
        </w:trPr>
        <w:tc>
          <w:tcPr>
            <w:tcW w:w="1838" w:type="dxa"/>
            <w:shd w:val="clear" w:color="auto" w:fill="AEAAAA" w:themeFill="background2" w:themeFillShade="BF"/>
          </w:tcPr>
          <w:p w14:paraId="25E0569B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3119" w:type="dxa"/>
            <w:shd w:val="clear" w:color="auto" w:fill="FFFFFF" w:themeFill="background1"/>
          </w:tcPr>
          <w:p w14:paraId="2A673275" w14:textId="55451079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14:paraId="54077B2F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4BF1">
              <w:rPr>
                <w:rFonts w:ascii="Trebuchet MS" w:eastAsia="Calibri" w:hAnsi="Trebuchet MS" w:cs="Mang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2127" w:type="dxa"/>
            <w:shd w:val="clear" w:color="auto" w:fill="FFFFFF" w:themeFill="background1"/>
          </w:tcPr>
          <w:p w14:paraId="3E0D9B42" w14:textId="77777777" w:rsidR="00C54276" w:rsidRPr="00D14BF1" w:rsidRDefault="00C54276" w:rsidP="001209D7">
            <w:pPr>
              <w:spacing w:after="200"/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eastAsia="Calibri" w:hAnsi="Trebuchet MS" w:cs="Mangal"/>
                <w:color w:val="000000" w:themeColor="text1"/>
                <w:sz w:val="22"/>
                <w:szCs w:val="22"/>
                <w:lang w:val="en-US"/>
              </w:rPr>
              <w:t xml:space="preserve">Warehouse – Manager </w:t>
            </w:r>
          </w:p>
        </w:tc>
      </w:tr>
    </w:tbl>
    <w:p w14:paraId="393BFAE3" w14:textId="77777777" w:rsidR="00C54276" w:rsidRDefault="00C54276" w:rsidP="00C54276">
      <w:pPr>
        <w:tabs>
          <w:tab w:val="left" w:pos="7005"/>
        </w:tabs>
        <w:rPr>
          <w:rFonts w:ascii="Trebuchet MS" w:eastAsia="Times New Roman" w:hAnsi="Trebuchet MS" w:cstheme="minorHAnsi"/>
          <w:i/>
          <w:iCs/>
        </w:rPr>
      </w:pPr>
      <w:r w:rsidRPr="00D14BF1">
        <w:rPr>
          <w:rFonts w:ascii="Trebuchet MS" w:eastAsia="Times New Roman" w:hAnsi="Trebuchet MS" w:cstheme="minorHAnsi"/>
          <w:i/>
          <w:iCs/>
        </w:rPr>
        <w:t>(* Individual with experience in handling multiple Warehouse across India – Preferable)</w:t>
      </w:r>
    </w:p>
    <w:p w14:paraId="4D14A30B" w14:textId="77777777" w:rsidR="00C54276" w:rsidRPr="00D14BF1" w:rsidRDefault="00C54276" w:rsidP="00C54276">
      <w:pPr>
        <w:tabs>
          <w:tab w:val="left" w:pos="7005"/>
        </w:tabs>
        <w:rPr>
          <w:rFonts w:ascii="Trebuchet MS" w:eastAsia="Times New Roman" w:hAnsi="Trebuchet MS" w:cstheme="minorHAnsi"/>
          <w:i/>
          <w:iCs/>
        </w:rPr>
      </w:pPr>
    </w:p>
    <w:p w14:paraId="2BBFA8E6" w14:textId="77777777" w:rsidR="00C54276" w:rsidRPr="003C1AA0" w:rsidRDefault="00C54276" w:rsidP="00C54276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3C1AA0">
        <w:rPr>
          <w:rFonts w:ascii="Trebuchet MS" w:eastAsia="Times New Roman" w:hAnsi="Trebuchet MS" w:cstheme="minorHAnsi"/>
          <w:b/>
          <w:bCs/>
        </w:rPr>
        <w:t>Job Purpose</w:t>
      </w:r>
    </w:p>
    <w:p w14:paraId="72BF5977" w14:textId="6E519184" w:rsidR="00C54276" w:rsidRPr="003C1AA0" w:rsidRDefault="00C54276" w:rsidP="00C54276">
      <w:pPr>
        <w:pStyle w:val="cs182f6ed1"/>
        <w:spacing w:before="0" w:beforeAutospacing="0" w:after="0" w:afterAutospacing="0"/>
        <w:ind w:left="360"/>
        <w:jc w:val="both"/>
        <w:rPr>
          <w:rFonts w:ascii="Trebuchet MS" w:hAnsi="Trebuchet MS" w:cs="Arial"/>
          <w:color w:val="252525"/>
          <w:sz w:val="22"/>
          <w:szCs w:val="22"/>
          <w:shd w:val="clear" w:color="auto" w:fill="FFFFFF"/>
        </w:rPr>
      </w:pPr>
      <w:r w:rsidRPr="003C1AA0">
        <w:rPr>
          <w:rFonts w:ascii="Trebuchet MS" w:hAnsi="Trebuchet MS" w:cs="Arial"/>
          <w:color w:val="252525"/>
          <w:sz w:val="22"/>
          <w:szCs w:val="22"/>
          <w:shd w:val="clear" w:color="auto" w:fill="FFFFFF"/>
        </w:rPr>
        <w:t xml:space="preserve">To ensure the efficient management and control of the Warehouse Operation </w:t>
      </w:r>
      <w:r w:rsidR="005A0B68">
        <w:rPr>
          <w:rFonts w:ascii="Trebuchet MS" w:hAnsi="Trebuchet MS" w:cs="Arial"/>
          <w:color w:val="252525"/>
          <w:sz w:val="22"/>
          <w:szCs w:val="22"/>
          <w:shd w:val="clear" w:color="auto" w:fill="FFFFFF"/>
        </w:rPr>
        <w:t xml:space="preserve">of the assigned area </w:t>
      </w:r>
      <w:r w:rsidRPr="003C1AA0">
        <w:rPr>
          <w:rFonts w:ascii="Trebuchet MS" w:hAnsi="Trebuchet MS" w:cs="Arial"/>
          <w:color w:val="252525"/>
          <w:sz w:val="22"/>
          <w:szCs w:val="22"/>
          <w:shd w:val="clear" w:color="auto" w:fill="FFFFFF"/>
        </w:rPr>
        <w:t>whilst achieving agreed budgetary and service levels</w:t>
      </w:r>
    </w:p>
    <w:p w14:paraId="31D8293C" w14:textId="77777777" w:rsidR="00C54276" w:rsidRPr="003C1AA0" w:rsidRDefault="00C54276" w:rsidP="00C54276">
      <w:pPr>
        <w:pStyle w:val="cs182f6ed1"/>
        <w:spacing w:before="0" w:beforeAutospacing="0" w:after="0" w:afterAutospacing="0"/>
        <w:jc w:val="both"/>
        <w:rPr>
          <w:rFonts w:ascii="Trebuchet MS" w:hAnsi="Trebuchet MS" w:cstheme="minorHAnsi"/>
          <w:color w:val="000000"/>
          <w:sz w:val="22"/>
          <w:szCs w:val="22"/>
        </w:rPr>
      </w:pPr>
    </w:p>
    <w:p w14:paraId="4CB2B824" w14:textId="77777777" w:rsidR="00C54276" w:rsidRPr="003C1AA0" w:rsidRDefault="00C54276" w:rsidP="00C54276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3C1AA0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7F4F12A5" w14:textId="77777777" w:rsidR="00C54276" w:rsidRPr="003C1AA0" w:rsidRDefault="00C54276" w:rsidP="00C54276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54276" w:rsidRPr="003C1AA0" w14:paraId="48564A81" w14:textId="77777777" w:rsidTr="001209D7">
        <w:tc>
          <w:tcPr>
            <w:tcW w:w="2972" w:type="dxa"/>
            <w:shd w:val="clear" w:color="auto" w:fill="AEAAAA" w:themeFill="background2" w:themeFillShade="BF"/>
          </w:tcPr>
          <w:p w14:paraId="178B2E6B" w14:textId="77777777" w:rsidR="00C54276" w:rsidRPr="003C1AA0" w:rsidRDefault="00C54276" w:rsidP="001209D7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2" w:name="_Hlk104373971"/>
            <w:r w:rsidRPr="003C1AA0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6044" w:type="dxa"/>
            <w:shd w:val="clear" w:color="auto" w:fill="AEAAAA" w:themeFill="background2" w:themeFillShade="BF"/>
          </w:tcPr>
          <w:p w14:paraId="518076B1" w14:textId="77777777" w:rsidR="00C54276" w:rsidRPr="003C1AA0" w:rsidRDefault="00C54276" w:rsidP="001209D7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3C1AA0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tr w:rsidR="00C54276" w:rsidRPr="003C1AA0" w14:paraId="5DE8560C" w14:textId="77777777" w:rsidTr="001209D7">
        <w:tc>
          <w:tcPr>
            <w:tcW w:w="2972" w:type="dxa"/>
            <w:shd w:val="clear" w:color="auto" w:fill="FFFFFF" w:themeFill="background1"/>
          </w:tcPr>
          <w:p w14:paraId="3175076A" w14:textId="692B9E46" w:rsidR="00C54276" w:rsidRPr="009C0EFD" w:rsidRDefault="00C54276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9C0EFD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Warehouse Activity</w:t>
            </w:r>
          </w:p>
        </w:tc>
        <w:tc>
          <w:tcPr>
            <w:tcW w:w="6044" w:type="dxa"/>
            <w:shd w:val="clear" w:color="auto" w:fill="FFFFFF" w:themeFill="background1"/>
            <w:vAlign w:val="bottom"/>
          </w:tcPr>
          <w:p w14:paraId="71AA2B19" w14:textId="77777777" w:rsidR="00C54276" w:rsidRPr="002F07E6" w:rsidRDefault="00C54276" w:rsidP="001209D7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07E6">
              <w:rPr>
                <w:rFonts w:ascii="Trebuchet MS" w:hAnsi="Trebuchet MS"/>
                <w:color w:val="000000"/>
                <w:sz w:val="22"/>
                <w:szCs w:val="22"/>
              </w:rPr>
              <w:t>To plan execution as per planning sheet for allots/de-hire/relocation once the vehicle is placed and reaches warehouses</w:t>
            </w:r>
          </w:p>
          <w:p w14:paraId="284443C3" w14:textId="77777777" w:rsidR="00C54276" w:rsidRPr="002F07E6" w:rsidRDefault="00C54276" w:rsidP="001209D7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F07E6">
              <w:rPr>
                <w:rFonts w:ascii="Trebuchet MS" w:hAnsi="Trebuchet MS"/>
                <w:sz w:val="22"/>
                <w:szCs w:val="22"/>
              </w:rPr>
              <w:t>To contribute to Production Planning and Stock Replenishment in the warehouse</w:t>
            </w:r>
          </w:p>
        </w:tc>
      </w:tr>
      <w:bookmarkEnd w:id="2"/>
      <w:tr w:rsidR="00C54276" w:rsidRPr="003C1AA0" w14:paraId="209726E0" w14:textId="77777777" w:rsidTr="001209D7">
        <w:tc>
          <w:tcPr>
            <w:tcW w:w="2972" w:type="dxa"/>
            <w:shd w:val="clear" w:color="auto" w:fill="FFFFFF" w:themeFill="background1"/>
          </w:tcPr>
          <w:p w14:paraId="3539EBC4" w14:textId="6C1292AA" w:rsidR="00C54276" w:rsidRPr="009C0EFD" w:rsidRDefault="002F678A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>
              <w:rPr>
                <w:rStyle w:val="cs1b16eeb5"/>
                <w:rFonts w:ascii="Trebuchet MS" w:hAnsi="Trebuchet MS" w:cstheme="minorHAnsi"/>
                <w:b/>
                <w:bCs/>
                <w:sz w:val="22"/>
                <w:szCs w:val="22"/>
              </w:rPr>
              <w:t>Inventory</w:t>
            </w:r>
            <w:r w:rsidR="00C54276" w:rsidRPr="009C0EFD">
              <w:rPr>
                <w:rStyle w:val="cs1b16eeb5"/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 Management </w:t>
            </w:r>
          </w:p>
        </w:tc>
        <w:tc>
          <w:tcPr>
            <w:tcW w:w="6044" w:type="dxa"/>
            <w:shd w:val="clear" w:color="auto" w:fill="FFFFFF" w:themeFill="background1"/>
            <w:vAlign w:val="bottom"/>
          </w:tcPr>
          <w:p w14:paraId="0A169D24" w14:textId="5850877F" w:rsidR="00C54276" w:rsidRPr="002F07E6" w:rsidRDefault="00C54276" w:rsidP="001209D7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F07E6">
              <w:rPr>
                <w:rFonts w:ascii="Trebuchet MS" w:hAnsi="Trebuchet MS"/>
                <w:color w:val="000000"/>
                <w:sz w:val="22"/>
                <w:szCs w:val="22"/>
              </w:rPr>
              <w:t>To ensure accuracy of SAP and Physical stock</w:t>
            </w:r>
            <w:r w:rsidR="00393F4F" w:rsidRPr="002F07E6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4276" w:rsidRPr="003C1AA0" w14:paraId="76CADBD2" w14:textId="77777777" w:rsidTr="001209D7">
        <w:trPr>
          <w:trHeight w:val="280"/>
        </w:trPr>
        <w:tc>
          <w:tcPr>
            <w:tcW w:w="2972" w:type="dxa"/>
            <w:shd w:val="clear" w:color="auto" w:fill="FFFFFF" w:themeFill="background1"/>
          </w:tcPr>
          <w:p w14:paraId="61BB2D13" w14:textId="77777777" w:rsidR="00C54276" w:rsidRPr="00036271" w:rsidRDefault="00C54276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C</w:t>
            </w:r>
            <w:r w:rsidRPr="00036271">
              <w:rPr>
                <w:rStyle w:val="cs1b16eeb5"/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ompliance </w:t>
            </w:r>
          </w:p>
        </w:tc>
        <w:tc>
          <w:tcPr>
            <w:tcW w:w="6044" w:type="dxa"/>
            <w:shd w:val="clear" w:color="auto" w:fill="FFFFFF" w:themeFill="background1"/>
          </w:tcPr>
          <w:p w14:paraId="64BD199A" w14:textId="63F5FBA8" w:rsidR="00C54276" w:rsidRPr="00036271" w:rsidRDefault="00C54276" w:rsidP="001209D7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</w:pPr>
            <w:r w:rsidRPr="00036271"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>To follow Compliance and safety rules</w:t>
            </w:r>
            <w:r w:rsidR="00F0237D" w:rsidRPr="00036271"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 xml:space="preserve"> by ensuring the execution of safety </w:t>
            </w:r>
          </w:p>
          <w:p w14:paraId="458C11C5" w14:textId="77777777" w:rsidR="00C54276" w:rsidRPr="00036271" w:rsidRDefault="00C54276" w:rsidP="001209D7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Style w:val="cs1b16eeb5"/>
                <w:rFonts w:ascii="Trebuchet MS" w:eastAsia="Times New Roman" w:hAnsi="Trebuchet MS"/>
                <w:color w:val="000000" w:themeColor="text1"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 xml:space="preserve">To comply with WH Audits on PAN India </w:t>
            </w:r>
          </w:p>
          <w:p w14:paraId="299290D4" w14:textId="00864F4C" w:rsidR="00C54276" w:rsidRPr="00036271" w:rsidRDefault="00C54276" w:rsidP="001209D7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Style w:val="cs1b16eeb5"/>
                <w:rFonts w:ascii="Trebuchet MS" w:eastAsia="Times New Roman" w:hAnsi="Trebuchet MS"/>
                <w:color w:val="000000" w:themeColor="text1"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>To adhere to Statutory compliances across all the warehouses</w:t>
            </w:r>
            <w:r w:rsidR="009C096A" w:rsidRPr="00036271">
              <w:rPr>
                <w:rStyle w:val="cs1b16eeb5"/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54276" w:rsidRPr="003C1AA0" w14:paraId="0F886A61" w14:textId="77777777" w:rsidTr="001209D7">
        <w:tc>
          <w:tcPr>
            <w:tcW w:w="2972" w:type="dxa"/>
            <w:shd w:val="clear" w:color="auto" w:fill="FFFFFF" w:themeFill="background1"/>
          </w:tcPr>
          <w:p w14:paraId="5F5FFA14" w14:textId="77777777" w:rsidR="00C54276" w:rsidRPr="00036271" w:rsidRDefault="00C54276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W</w:t>
            </w:r>
            <w:r w:rsidRPr="00036271">
              <w:rPr>
                <w:rStyle w:val="cs1b16eeb5"/>
                <w:rFonts w:ascii="Trebuchet MS" w:hAnsi="Trebuchet MS" w:cstheme="minorHAnsi"/>
                <w:b/>
                <w:bCs/>
                <w:sz w:val="22"/>
                <w:szCs w:val="22"/>
              </w:rPr>
              <w:t xml:space="preserve">arehouse Reports </w:t>
            </w:r>
          </w:p>
        </w:tc>
        <w:tc>
          <w:tcPr>
            <w:tcW w:w="6044" w:type="dxa"/>
            <w:shd w:val="clear" w:color="auto" w:fill="FFFFFF" w:themeFill="background1"/>
          </w:tcPr>
          <w:p w14:paraId="0009B599" w14:textId="2EA58DAE" w:rsidR="00F0237D" w:rsidRPr="00036271" w:rsidRDefault="00036271" w:rsidP="0003627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Style w:val="cs1b16eeb5"/>
                <w:rFonts w:ascii="Trebuchet MS" w:eastAsia="Times New Roman" w:hAnsi="Trebuchet MS"/>
                <w:color w:val="000000" w:themeColor="text1"/>
                <w:sz w:val="22"/>
                <w:szCs w:val="22"/>
              </w:rPr>
            </w:pPr>
            <w:r w:rsidRPr="00036271"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 xml:space="preserve">To </w:t>
            </w:r>
            <w:r w:rsidR="00C54276" w:rsidRPr="00036271"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 xml:space="preserve">maintain warehouse metrics, </w:t>
            </w:r>
            <w:r w:rsidRPr="00036271"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 xml:space="preserve">Variance </w:t>
            </w:r>
            <w:r w:rsidR="00C54276" w:rsidRPr="00036271">
              <w:rPr>
                <w:rFonts w:ascii="Trebuchet MS" w:eastAsia="Times New Roman" w:hAnsi="Trebuchet MS"/>
                <w:color w:val="000000" w:themeColor="text1"/>
                <w:sz w:val="22"/>
                <w:szCs w:val="22"/>
              </w:rPr>
              <w:t>reports, process documentation, training, and safety records</w:t>
            </w:r>
          </w:p>
        </w:tc>
      </w:tr>
      <w:tr w:rsidR="00C54276" w:rsidRPr="003C1AA0" w14:paraId="40E0D274" w14:textId="77777777" w:rsidTr="001209D7">
        <w:tc>
          <w:tcPr>
            <w:tcW w:w="2972" w:type="dxa"/>
            <w:shd w:val="clear" w:color="auto" w:fill="FFFFFF" w:themeFill="background1"/>
          </w:tcPr>
          <w:p w14:paraId="7F65BCC4" w14:textId="77777777" w:rsidR="00C54276" w:rsidRPr="00036271" w:rsidRDefault="00C54276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O</w:t>
            </w:r>
            <w:r w:rsidRPr="00036271">
              <w:rPr>
                <w:rStyle w:val="cs1b16eeb5"/>
                <w:rFonts w:ascii="Trebuchet MS" w:eastAsia="Times New Roman" w:hAnsi="Trebuchet MS"/>
                <w:b/>
                <w:bCs/>
                <w:sz w:val="22"/>
                <w:szCs w:val="22"/>
              </w:rPr>
              <w:t>perational cost control</w:t>
            </w: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7D07952B" w14:textId="3B9CBF72" w:rsidR="00C54276" w:rsidRPr="00036271" w:rsidRDefault="00C54276" w:rsidP="001209D7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036271">
              <w:rPr>
                <w:rFonts w:ascii="Trebuchet MS" w:hAnsi="Trebuchet MS"/>
                <w:color w:val="000000" w:themeColor="text1"/>
                <w:sz w:val="22"/>
                <w:szCs w:val="22"/>
              </w:rPr>
              <w:t>To co-ordinate for approval of WH miscellaneous expenses</w:t>
            </w:r>
            <w:r w:rsidR="009C096A" w:rsidRPr="0003627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</w:p>
          <w:p w14:paraId="07695209" w14:textId="77777777" w:rsidR="002F07E6" w:rsidRPr="00036271" w:rsidRDefault="002F07E6" w:rsidP="002F07E6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14:paraId="26F284E3" w14:textId="77777777" w:rsidR="00C54276" w:rsidRPr="00036271" w:rsidRDefault="00C54276" w:rsidP="001209D7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036271">
              <w:rPr>
                <w:rFonts w:ascii="Trebuchet MS" w:hAnsi="Trebuchet MS"/>
                <w:color w:val="000000" w:themeColor="text1"/>
                <w:sz w:val="22"/>
                <w:szCs w:val="22"/>
              </w:rPr>
              <w:t>To develop new vendors for indirect procurement &amp; bring cost competitiveness</w:t>
            </w:r>
          </w:p>
        </w:tc>
      </w:tr>
      <w:tr w:rsidR="00C54276" w:rsidRPr="003C1AA0" w14:paraId="5A7F111D" w14:textId="77777777" w:rsidTr="001209D7">
        <w:tc>
          <w:tcPr>
            <w:tcW w:w="2972" w:type="dxa"/>
            <w:shd w:val="clear" w:color="auto" w:fill="FFFFFF" w:themeFill="background1"/>
          </w:tcPr>
          <w:p w14:paraId="0BF68BC1" w14:textId="77777777" w:rsidR="00C54276" w:rsidRPr="00036271" w:rsidRDefault="00C54276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</w:t>
            </w:r>
            <w:r w:rsidRPr="00036271">
              <w:rPr>
                <w:rStyle w:val="cs1b16eeb5"/>
                <w:rFonts w:ascii="Trebuchet MS" w:hAnsi="Trebuchet MS" w:cstheme="minorHAnsi"/>
                <w:b/>
                <w:bCs/>
                <w:sz w:val="22"/>
                <w:szCs w:val="22"/>
              </w:rPr>
              <w:t>AP Transactions</w:t>
            </w:r>
          </w:p>
        </w:tc>
        <w:tc>
          <w:tcPr>
            <w:tcW w:w="6044" w:type="dxa"/>
            <w:shd w:val="clear" w:color="auto" w:fill="FFFFFF" w:themeFill="background1"/>
            <w:vAlign w:val="center"/>
          </w:tcPr>
          <w:p w14:paraId="0C5C15E7" w14:textId="565D6850" w:rsidR="00C54276" w:rsidRPr="002113F8" w:rsidRDefault="00C54276" w:rsidP="001209D7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rebuchet MS" w:hAnsi="Trebuchet MS" w:cstheme="minorHAnsi"/>
                <w:color w:val="000000" w:themeColor="text1"/>
                <w:sz w:val="22"/>
                <w:szCs w:val="22"/>
              </w:rPr>
            </w:pPr>
            <w:r w:rsidRPr="002113F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To </w:t>
            </w:r>
            <w:r w:rsidR="009C096A" w:rsidRPr="002113F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enter </w:t>
            </w:r>
            <w:r w:rsidRPr="002113F8">
              <w:rPr>
                <w:rFonts w:ascii="Trebuchet MS" w:hAnsi="Trebuchet MS"/>
                <w:color w:val="000000" w:themeColor="text1"/>
                <w:sz w:val="22"/>
                <w:szCs w:val="22"/>
              </w:rPr>
              <w:t>SAP transactions like delivery dockets, RRs, and relocation in</w:t>
            </w:r>
            <w:r w:rsidR="004C36D5" w:rsidRPr="002113F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Pr="002113F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GRN </w:t>
            </w:r>
          </w:p>
          <w:p w14:paraId="43C0E787" w14:textId="77777777" w:rsidR="00C54276" w:rsidRPr="00036271" w:rsidRDefault="00C54276" w:rsidP="001209D7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C54276" w:rsidRPr="003C1AA0" w14:paraId="4866D9A6" w14:textId="77777777" w:rsidTr="001209D7">
        <w:tc>
          <w:tcPr>
            <w:tcW w:w="2972" w:type="dxa"/>
            <w:shd w:val="clear" w:color="auto" w:fill="FFFFFF" w:themeFill="background1"/>
          </w:tcPr>
          <w:p w14:paraId="57C07507" w14:textId="77777777" w:rsidR="00C54276" w:rsidRPr="00036271" w:rsidRDefault="00C54276" w:rsidP="001209D7">
            <w:pPr>
              <w:tabs>
                <w:tab w:val="left" w:pos="7005"/>
              </w:tabs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036271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Vendor/Client Management</w:t>
            </w:r>
          </w:p>
        </w:tc>
        <w:tc>
          <w:tcPr>
            <w:tcW w:w="6044" w:type="dxa"/>
            <w:shd w:val="clear" w:color="auto" w:fill="FFFFFF" w:themeFill="background1"/>
          </w:tcPr>
          <w:p w14:paraId="0D56722D" w14:textId="253B13B2" w:rsidR="00BF6545" w:rsidRPr="00036271" w:rsidRDefault="00C54276" w:rsidP="00D735B7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036271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be in touch with vendors and clients and maintain a good professional relationship</w:t>
            </w:r>
            <w:r w:rsidR="002F07E6" w:rsidRPr="00036271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CB8A313" w14:textId="77777777" w:rsidR="00C54276" w:rsidRDefault="00C54276" w:rsidP="00C54276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4254EDB6" w14:textId="77777777" w:rsidR="00C54276" w:rsidRPr="003C1AA0" w:rsidRDefault="00C54276" w:rsidP="00C54276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4F3048D7" w14:textId="77777777" w:rsidR="00C54276" w:rsidRPr="003C1AA0" w:rsidRDefault="00C54276" w:rsidP="00C54276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0A674543" w14:textId="77777777" w:rsidR="00C54276" w:rsidRPr="003C1AA0" w:rsidRDefault="00C54276" w:rsidP="00C54276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3C1AA0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36D8D70F" w14:textId="77777777" w:rsidR="00C54276" w:rsidRPr="003C1AA0" w:rsidRDefault="00C54276" w:rsidP="00C54276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770A03FC" w14:textId="2477A3BC" w:rsidR="00C54276" w:rsidRPr="003C1AA0" w:rsidRDefault="00BF6545" w:rsidP="00C54276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</w:t>
      </w:r>
      <w:r w:rsidR="00C54276" w:rsidRPr="003C1AA0">
        <w:rPr>
          <w:rFonts w:ascii="Trebuchet MS" w:hAnsi="Trebuchet MS" w:cstheme="minorHAnsi"/>
        </w:rPr>
        <w:t>ommercial and business acumen</w:t>
      </w:r>
    </w:p>
    <w:p w14:paraId="5647C8EA" w14:textId="77777777" w:rsidR="00C54276" w:rsidRPr="003C1AA0" w:rsidRDefault="00C54276" w:rsidP="00C54276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3C1AA0">
        <w:rPr>
          <w:rFonts w:ascii="Trebuchet MS" w:hAnsi="Trebuchet MS" w:cstheme="minorHAnsi"/>
        </w:rPr>
        <w:t>Robust knowledge of the Supply Chain Industry</w:t>
      </w:r>
    </w:p>
    <w:p w14:paraId="1AF3A847" w14:textId="77777777" w:rsidR="00C54276" w:rsidRPr="003C1AA0" w:rsidRDefault="00C54276" w:rsidP="00C54276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3C1AA0">
        <w:rPr>
          <w:rFonts w:ascii="Trebuchet MS" w:hAnsi="Trebuchet MS" w:cstheme="minorHAnsi"/>
        </w:rPr>
        <w:t>Exceptional verbal and written communication skills</w:t>
      </w:r>
    </w:p>
    <w:p w14:paraId="71FB362B" w14:textId="6906465E" w:rsidR="00BF6545" w:rsidRPr="00BF6545" w:rsidRDefault="00C54276" w:rsidP="00BF6545">
      <w:pPr>
        <w:pStyle w:val="ListParagraph"/>
        <w:numPr>
          <w:ilvl w:val="0"/>
          <w:numId w:val="1"/>
        </w:numPr>
        <w:rPr>
          <w:rFonts w:ascii="Trebuchet MS" w:hAnsi="Trebuchet MS" w:cstheme="minorHAnsi"/>
          <w:b/>
          <w:bCs/>
        </w:rPr>
      </w:pPr>
      <w:r w:rsidRPr="003C1AA0">
        <w:rPr>
          <w:rFonts w:ascii="Trebuchet MS" w:hAnsi="Trebuchet MS" w:cstheme="minorHAnsi"/>
        </w:rPr>
        <w:t>Excellent analytical, problem-solving,</w:t>
      </w:r>
    </w:p>
    <w:p w14:paraId="12B947DB" w14:textId="77777777" w:rsidR="00BF6545" w:rsidRPr="00BF6545" w:rsidRDefault="00BF6545" w:rsidP="00BF6545">
      <w:pPr>
        <w:pStyle w:val="ListParagraph"/>
        <w:rPr>
          <w:rFonts w:ascii="Trebuchet MS" w:hAnsi="Trebuchet MS" w:cstheme="minorHAnsi"/>
          <w:b/>
          <w:bCs/>
        </w:rPr>
      </w:pPr>
    </w:p>
    <w:p w14:paraId="0BC53BD5" w14:textId="30ACDD86" w:rsidR="00C54276" w:rsidRPr="002113F8" w:rsidRDefault="00C54276" w:rsidP="002113F8">
      <w:pPr>
        <w:pStyle w:val="ListParagraph"/>
        <w:numPr>
          <w:ilvl w:val="0"/>
          <w:numId w:val="2"/>
        </w:numPr>
        <w:rPr>
          <w:rFonts w:ascii="Trebuchet MS" w:hAnsi="Trebuchet MS" w:cstheme="minorHAnsi"/>
          <w:b/>
          <w:bCs/>
        </w:rPr>
      </w:pPr>
      <w:r w:rsidRPr="002113F8">
        <w:rPr>
          <w:rFonts w:ascii="Trebuchet MS" w:hAnsi="Trebuchet MS" w:cstheme="minorHAnsi"/>
          <w:b/>
          <w:bCs/>
        </w:rPr>
        <w:t>Job Dimensions</w:t>
      </w:r>
    </w:p>
    <w:p w14:paraId="28951C64" w14:textId="77777777" w:rsidR="00C54276" w:rsidRPr="000066E2" w:rsidRDefault="00C54276" w:rsidP="00C54276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7B6F0323" w14:textId="77777777" w:rsidR="00C54276" w:rsidRDefault="00C54276" w:rsidP="00C5427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 w:rsidRPr="00525FD9">
        <w:rPr>
          <w:rFonts w:ascii="Trebuchet MS" w:eastAsia="Times New Roman" w:hAnsi="Trebuchet MS"/>
        </w:rPr>
        <w:t>100% Inventory Accuracy Management &amp; POD Management</w:t>
      </w:r>
      <w:r>
        <w:rPr>
          <w:rFonts w:ascii="Trebuchet MS" w:hAnsi="Trebuchet MS" w:cstheme="minorHAnsi"/>
        </w:rPr>
        <w:t xml:space="preserve"> </w:t>
      </w:r>
    </w:p>
    <w:p w14:paraId="6CD85B9C" w14:textId="77777777" w:rsidR="00C54276" w:rsidRPr="00090D60" w:rsidRDefault="00C54276" w:rsidP="00C5427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be able to manage 50+ workforce at the warehouse </w:t>
      </w:r>
    </w:p>
    <w:p w14:paraId="433F604A" w14:textId="77777777" w:rsidR="00C54276" w:rsidRPr="003C1AA0" w:rsidRDefault="00C54276" w:rsidP="00C54276">
      <w:pPr>
        <w:pStyle w:val="ListParagraph"/>
        <w:shd w:val="clear" w:color="auto" w:fill="FFFFFF" w:themeFill="background1"/>
        <w:tabs>
          <w:tab w:val="left" w:pos="7005"/>
        </w:tabs>
        <w:jc w:val="both"/>
        <w:rPr>
          <w:rFonts w:ascii="Trebuchet MS" w:hAnsi="Trebuchet MS" w:cstheme="minorHAnsi"/>
        </w:rPr>
      </w:pPr>
    </w:p>
    <w:p w14:paraId="715DD105" w14:textId="77777777" w:rsidR="00C54276" w:rsidRPr="003C1AA0" w:rsidRDefault="00C54276" w:rsidP="00C54276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3C1AA0">
        <w:rPr>
          <w:rFonts w:ascii="Trebuchet MS" w:hAnsi="Trebuchet MS" w:cstheme="minorHAnsi"/>
          <w:b/>
          <w:bCs/>
        </w:rPr>
        <w:t>Job Context (Major Challenge)</w:t>
      </w:r>
    </w:p>
    <w:p w14:paraId="37289A5D" w14:textId="77777777" w:rsidR="00C54276" w:rsidRPr="003C1AA0" w:rsidRDefault="00C54276" w:rsidP="00C54276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2BB6AAD8" w14:textId="77777777" w:rsidR="00C54276" w:rsidRDefault="00C54276" w:rsidP="00C54276">
      <w:pPr>
        <w:pStyle w:val="ListParagraph"/>
        <w:numPr>
          <w:ilvl w:val="0"/>
          <w:numId w:val="4"/>
        </w:numPr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job involves monitoring</w:t>
      </w:r>
      <w:r w:rsidRPr="003C1AA0">
        <w:rPr>
          <w:rFonts w:ascii="Trebuchet MS" w:hAnsi="Trebuchet MS" w:cstheme="minorHAnsi"/>
        </w:rPr>
        <w:t xml:space="preserve"> numerous warehouse locations</w:t>
      </w:r>
      <w:r>
        <w:rPr>
          <w:rFonts w:ascii="Trebuchet MS" w:hAnsi="Trebuchet MS" w:cstheme="minorHAnsi"/>
        </w:rPr>
        <w:t xml:space="preserve"> across India</w:t>
      </w:r>
      <w:r w:rsidRPr="003C1AA0">
        <w:rPr>
          <w:rFonts w:ascii="Trebuchet MS" w:hAnsi="Trebuchet MS" w:cstheme="minorHAnsi"/>
        </w:rPr>
        <w:t xml:space="preserve"> and from a single location</w:t>
      </w:r>
      <w:r>
        <w:rPr>
          <w:rFonts w:ascii="Trebuchet MS" w:hAnsi="Trebuchet MS" w:cstheme="minorHAnsi"/>
        </w:rPr>
        <w:t xml:space="preserve"> and strict adherence to a given timeline.</w:t>
      </w:r>
    </w:p>
    <w:p w14:paraId="19C4D7C5" w14:textId="77777777" w:rsidR="00C54276" w:rsidRPr="003C1AA0" w:rsidRDefault="00C54276" w:rsidP="00C54276">
      <w:pPr>
        <w:pStyle w:val="ListParagraph"/>
        <w:numPr>
          <w:ilvl w:val="0"/>
          <w:numId w:val="4"/>
        </w:numPr>
        <w:tabs>
          <w:tab w:val="left" w:pos="7005"/>
        </w:tabs>
        <w:jc w:val="both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job involves traveling.</w:t>
      </w:r>
    </w:p>
    <w:p w14:paraId="2F9655FE" w14:textId="77777777" w:rsidR="00C54276" w:rsidRPr="003C1AA0" w:rsidRDefault="00C54276" w:rsidP="00C54276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356DB84E" w14:textId="77777777" w:rsidR="00C54276" w:rsidRPr="003C1AA0" w:rsidRDefault="00C54276" w:rsidP="00C54276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3C1AA0">
        <w:rPr>
          <w:rFonts w:ascii="Trebuchet MS" w:hAnsi="Trebuchet MS" w:cstheme="minorHAnsi"/>
          <w:b/>
          <w:bCs/>
        </w:rPr>
        <w:t>Interface</w:t>
      </w:r>
    </w:p>
    <w:p w14:paraId="4D4469AB" w14:textId="77777777" w:rsidR="00C54276" w:rsidRPr="003C1AA0" w:rsidRDefault="00C54276" w:rsidP="00C54276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</w:rPr>
      </w:pPr>
      <w:r w:rsidRPr="003C1AA0">
        <w:rPr>
          <w:rFonts w:ascii="Trebuchet MS" w:hAnsi="Trebuchet MS" w:cstheme="minorHAnsi"/>
        </w:rPr>
        <w:t>(Major External and Internal Interaction)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4276" w:rsidRPr="003C1AA0" w14:paraId="161CA2C2" w14:textId="77777777" w:rsidTr="001209D7">
        <w:tc>
          <w:tcPr>
            <w:tcW w:w="4508" w:type="dxa"/>
            <w:shd w:val="clear" w:color="auto" w:fill="AEAAAA" w:themeFill="background2" w:themeFillShade="BF"/>
          </w:tcPr>
          <w:p w14:paraId="54969D16" w14:textId="77777777" w:rsidR="00C54276" w:rsidRPr="003C1AA0" w:rsidRDefault="00C54276" w:rsidP="001209D7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3" w:name="_Hlk103160215"/>
            <w:r w:rsidRPr="003C1AA0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31153846" w14:textId="77777777" w:rsidR="00C54276" w:rsidRPr="003C1AA0" w:rsidRDefault="00C54276" w:rsidP="001209D7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 (Department)</w:t>
            </w:r>
          </w:p>
        </w:tc>
      </w:tr>
      <w:tr w:rsidR="00C54276" w:rsidRPr="003C1AA0" w14:paraId="41BAC90F" w14:textId="77777777" w:rsidTr="001209D7">
        <w:trPr>
          <w:trHeight w:val="1097"/>
        </w:trPr>
        <w:tc>
          <w:tcPr>
            <w:tcW w:w="4508" w:type="dxa"/>
          </w:tcPr>
          <w:p w14:paraId="639CB155" w14:textId="77777777" w:rsidR="00C54276" w:rsidRPr="003C1AA0" w:rsidRDefault="00C54276" w:rsidP="001209D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0D4C0750" w14:textId="77777777" w:rsidR="00C54276" w:rsidRPr="003C1AA0" w:rsidRDefault="00C54276" w:rsidP="001209D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sz w:val="22"/>
                <w:szCs w:val="22"/>
              </w:rPr>
              <w:t xml:space="preserve">Clients </w:t>
            </w:r>
          </w:p>
          <w:p w14:paraId="38C13E16" w14:textId="77777777" w:rsidR="00C54276" w:rsidRPr="003C1AA0" w:rsidRDefault="00C54276" w:rsidP="001209D7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6877AA68" w14:textId="77777777" w:rsidR="00C54276" w:rsidRPr="003C1AA0" w:rsidRDefault="00C54276" w:rsidP="001209D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sz w:val="22"/>
                <w:szCs w:val="22"/>
              </w:rPr>
              <w:t>Third-Party Vendors (3 PL)</w:t>
            </w:r>
          </w:p>
          <w:p w14:paraId="51D13E82" w14:textId="77777777" w:rsidR="00C54276" w:rsidRPr="003C1AA0" w:rsidRDefault="00C54276" w:rsidP="001209D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357DC30" w14:textId="77777777" w:rsidR="00C54276" w:rsidRPr="003C1AA0" w:rsidRDefault="00C54276" w:rsidP="001209D7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3CA70AE9" w14:textId="77777777" w:rsidR="00C54276" w:rsidRPr="003C1AA0" w:rsidRDefault="00C54276" w:rsidP="001209D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sz w:val="22"/>
                <w:szCs w:val="22"/>
              </w:rPr>
              <w:t xml:space="preserve">Finance </w:t>
            </w:r>
          </w:p>
          <w:p w14:paraId="6F5A4E94" w14:textId="77777777" w:rsidR="00C54276" w:rsidRPr="003C1AA0" w:rsidRDefault="00C54276" w:rsidP="001209D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sz w:val="22"/>
                <w:szCs w:val="22"/>
              </w:rPr>
              <w:t xml:space="preserve">Sourcing and Procurement </w:t>
            </w:r>
          </w:p>
          <w:p w14:paraId="76857DF8" w14:textId="77777777" w:rsidR="00C54276" w:rsidRPr="003C1AA0" w:rsidRDefault="00C54276" w:rsidP="001209D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sz w:val="22"/>
                <w:szCs w:val="22"/>
              </w:rPr>
              <w:t xml:space="preserve">Forecasting and Planning </w:t>
            </w:r>
          </w:p>
          <w:p w14:paraId="7A3E9D2F" w14:textId="77777777" w:rsidR="00C54276" w:rsidRPr="003C1AA0" w:rsidRDefault="00C54276" w:rsidP="001209D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3C1AA0">
              <w:rPr>
                <w:rFonts w:ascii="Trebuchet MS" w:hAnsi="Trebuchet MS" w:cstheme="minorHAnsi"/>
                <w:sz w:val="22"/>
                <w:szCs w:val="22"/>
              </w:rPr>
              <w:t xml:space="preserve">Human Resource </w:t>
            </w:r>
          </w:p>
          <w:p w14:paraId="4F210B49" w14:textId="3287DF7E" w:rsidR="00C54276" w:rsidRPr="003C1AA0" w:rsidRDefault="00C54276" w:rsidP="001209D7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bookmarkEnd w:id="3"/>
    <w:p w14:paraId="35C0209D" w14:textId="77777777" w:rsidR="00C54276" w:rsidRPr="00D14BF1" w:rsidRDefault="00C54276" w:rsidP="00C54276">
      <w:pPr>
        <w:rPr>
          <w:rFonts w:ascii="Trebuchet MS" w:hAnsi="Trebuchet MS" w:cstheme="minorHAnsi"/>
        </w:rPr>
      </w:pPr>
      <w:r w:rsidRPr="00D14BF1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6E38C" wp14:editId="5B24719C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7F2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26AFEA8C" w14:textId="77777777" w:rsidR="00C54276" w:rsidRDefault="00C54276" w:rsidP="00C54276">
      <w:pPr>
        <w:spacing w:before="100" w:after="200" w:line="276" w:lineRule="auto"/>
        <w:jc w:val="center"/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</w:pPr>
      <w:r w:rsidRPr="00D14BF1">
        <w:rPr>
          <w:rFonts w:ascii="Trebuchet MS" w:eastAsia="Times New Roman" w:hAnsi="Trebuchet MS" w:cs="Times New Roman"/>
          <w:sz w:val="20"/>
          <w:szCs w:val="20"/>
          <w:shd w:val="clear" w:color="auto" w:fill="FFFFFF"/>
        </w:rPr>
        <w:t>LEAP India Private Limited, Ruby Crescent Business Boulevard, 302, Ashok Nagar, Kandivali East, Mumbai, Maharashtra 400101</w:t>
      </w:r>
    </w:p>
    <w:p w14:paraId="29CF02C3" w14:textId="77777777" w:rsidR="00893740" w:rsidRDefault="00893740"/>
    <w:sectPr w:rsidR="00893740" w:rsidSect="00C542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70C6" w14:textId="77777777" w:rsidR="009D62C8" w:rsidRDefault="009D62C8" w:rsidP="00C54276">
      <w:pPr>
        <w:spacing w:after="0" w:line="240" w:lineRule="auto"/>
      </w:pPr>
      <w:r>
        <w:separator/>
      </w:r>
    </w:p>
  </w:endnote>
  <w:endnote w:type="continuationSeparator" w:id="0">
    <w:p w14:paraId="0E630818" w14:textId="77777777" w:rsidR="009D62C8" w:rsidRDefault="009D62C8" w:rsidP="00C5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0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4CB652" w14:textId="4E7D71F7" w:rsidR="00C54276" w:rsidRDefault="00C542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2F7AF6" w14:textId="77777777" w:rsidR="00C54276" w:rsidRDefault="00C5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5B8F" w14:textId="77777777" w:rsidR="009D62C8" w:rsidRDefault="009D62C8" w:rsidP="00C54276">
      <w:pPr>
        <w:spacing w:after="0" w:line="240" w:lineRule="auto"/>
      </w:pPr>
      <w:r>
        <w:separator/>
      </w:r>
    </w:p>
  </w:footnote>
  <w:footnote w:type="continuationSeparator" w:id="0">
    <w:p w14:paraId="1403A5ED" w14:textId="77777777" w:rsidR="009D62C8" w:rsidRDefault="009D62C8" w:rsidP="00C5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81F41A43958E4BF89EFF2AA2B6D1621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B177E8" w14:textId="0C46A23F" w:rsidR="00C54276" w:rsidRDefault="00C54276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Warehouse Executive | LEAP India Pvt. Ltd.</w:t>
        </w:r>
      </w:p>
    </w:sdtContent>
  </w:sdt>
  <w:p w14:paraId="55B05B7A" w14:textId="77777777" w:rsidR="00C54276" w:rsidRDefault="00C54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5AF"/>
    <w:multiLevelType w:val="hybridMultilevel"/>
    <w:tmpl w:val="691A8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1ABE"/>
    <w:multiLevelType w:val="hybridMultilevel"/>
    <w:tmpl w:val="4F0A8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6B17"/>
    <w:multiLevelType w:val="hybridMultilevel"/>
    <w:tmpl w:val="5A96B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FF2"/>
    <w:multiLevelType w:val="hybridMultilevel"/>
    <w:tmpl w:val="F9166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8081">
    <w:abstractNumId w:val="3"/>
  </w:num>
  <w:num w:numId="2" w16cid:durableId="655257730">
    <w:abstractNumId w:val="2"/>
  </w:num>
  <w:num w:numId="3" w16cid:durableId="493230946">
    <w:abstractNumId w:val="4"/>
  </w:num>
  <w:num w:numId="4" w16cid:durableId="1190027202">
    <w:abstractNumId w:val="0"/>
  </w:num>
  <w:num w:numId="5" w16cid:durableId="174649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zMjY3MTcwNTIzNTFQ0lEKTi0uzszPAykwrAUAaN3iCiwAAAA="/>
  </w:docVars>
  <w:rsids>
    <w:rsidRoot w:val="00A95CA1"/>
    <w:rsid w:val="00036271"/>
    <w:rsid w:val="00070D7D"/>
    <w:rsid w:val="002113F8"/>
    <w:rsid w:val="00280E1A"/>
    <w:rsid w:val="002F07E6"/>
    <w:rsid w:val="002F678A"/>
    <w:rsid w:val="00393F4F"/>
    <w:rsid w:val="004C36D5"/>
    <w:rsid w:val="005919D2"/>
    <w:rsid w:val="005A0B68"/>
    <w:rsid w:val="007A636F"/>
    <w:rsid w:val="00837883"/>
    <w:rsid w:val="00893740"/>
    <w:rsid w:val="009C096A"/>
    <w:rsid w:val="009D62C8"/>
    <w:rsid w:val="00A95CA1"/>
    <w:rsid w:val="00BF6545"/>
    <w:rsid w:val="00C54276"/>
    <w:rsid w:val="00D735B7"/>
    <w:rsid w:val="00F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5E0B"/>
  <w15:chartTrackingRefBased/>
  <w15:docId w15:val="{5CFDB137-7C76-41FE-AA14-2186ECC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27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276"/>
    <w:pPr>
      <w:ind w:left="720"/>
      <w:contextualSpacing/>
    </w:pPr>
  </w:style>
  <w:style w:type="paragraph" w:customStyle="1" w:styleId="cs182f6ed1">
    <w:name w:val="cs182f6ed1"/>
    <w:basedOn w:val="Normal"/>
    <w:rsid w:val="00C5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C54276"/>
  </w:style>
  <w:style w:type="table" w:customStyle="1" w:styleId="TableGrid2">
    <w:name w:val="Table Grid2"/>
    <w:basedOn w:val="TableNormal"/>
    <w:next w:val="TableGrid"/>
    <w:uiPriority w:val="59"/>
    <w:rsid w:val="00C542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76"/>
  </w:style>
  <w:style w:type="paragraph" w:styleId="Footer">
    <w:name w:val="footer"/>
    <w:basedOn w:val="Normal"/>
    <w:link w:val="FooterChar"/>
    <w:uiPriority w:val="99"/>
    <w:unhideWhenUsed/>
    <w:rsid w:val="00C54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F41A43958E4BF89EFF2AA2B6D1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A569-AC2A-4655-BC2B-FE59D398C771}"/>
      </w:docPartPr>
      <w:docPartBody>
        <w:p w:rsidR="00FA273D" w:rsidRDefault="00012242" w:rsidP="00012242">
          <w:pPr>
            <w:pStyle w:val="81F41A43958E4BF89EFF2AA2B6D1621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2"/>
    <w:rsid w:val="00012242"/>
    <w:rsid w:val="003A3A69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41A43958E4BF89EFF2AA2B6D1621D">
    <w:name w:val="81F41A43958E4BF89EFF2AA2B6D1621D"/>
    <w:rsid w:val="00012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2050</Characters>
  <Application>Microsoft Office Word</Application>
  <DocSecurity>0</DocSecurity>
  <Lines>102</Lines>
  <Paragraphs>66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Executive | LEAP India Pvt. Ltd.</dc:title>
  <dc:subject/>
  <dc:creator>Devashree Shahani</dc:creator>
  <cp:keywords/>
  <dc:description/>
  <cp:lastModifiedBy>Vibha Joshi</cp:lastModifiedBy>
  <cp:revision>18</cp:revision>
  <dcterms:created xsi:type="dcterms:W3CDTF">2022-07-05T01:34:00Z</dcterms:created>
  <dcterms:modified xsi:type="dcterms:W3CDTF">2023-03-09T10:46:00Z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44cbb99dd6ae249419f8adbc485eb93ac6a59ea92f4a2ec80ad7dd9ede7284ea</vt:lpwstr>
  </property>
</Properties>
</file>